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82078" w14:textId="232BE9F4" w:rsidR="00FB7BEC" w:rsidRDefault="0049376C">
      <w:r>
        <w:t>So I modeled it</w:t>
      </w:r>
      <w:r w:rsidR="008B048B">
        <w:t xml:space="preserve"> with inspiration from, Issac Asimov,</w:t>
      </w:r>
      <w:r w:rsidR="00373517">
        <w:t xml:space="preserve"> and I started to approach it as though an ecosystem was a being that could have laws, like the three laws of robotics. And those laws could set the groundwork</w:t>
      </w:r>
      <w:r w:rsidR="002F1747">
        <w:t xml:space="preserve"> for</w:t>
      </w:r>
      <w:r w:rsidR="00527E19">
        <w:t xml:space="preserve"> how value and worth move in an ecosystem, and it’s important that I didn’t say money</w:t>
      </w:r>
      <w:r w:rsidR="002F1747">
        <w:t xml:space="preserve"> because it is about value and worth. So, I created three laws and the first law is the law of manipulation. As an ecosystem, I must protect myself, and the participants in the ecosystem, from being able to manipulate the system</w:t>
      </w:r>
      <w:r w:rsidR="00EB6869">
        <w:t xml:space="preserve"> to harm someone else in the system. And that’s a lot of “the system” </w:t>
      </w:r>
      <w:r w:rsidR="00A552ED">
        <w:t>but you get it. The point is, I have to stop anyone from hurting anyone else</w:t>
      </w:r>
      <w:r w:rsidR="008C2D52">
        <w:t xml:space="preserve"> by manipulating me. So the second law, is the law of valuation. I cannot allow my value to drop to zero. So, I have to protect the value of the assets that are in me, and allow stability, so that things can grow for people rather than shriv</w:t>
      </w:r>
      <w:r w:rsidR="00C33066">
        <w:t>el up. And we’ve seen that</w:t>
      </w:r>
      <w:r w:rsidR="009D730C">
        <w:t xml:space="preserve"> recently, </w:t>
      </w:r>
      <w:r w:rsidR="00DD4157">
        <w:t>with like</w:t>
      </w:r>
      <w:r w:rsidR="009D730C">
        <w:t xml:space="preserve"> so many of the NFTs </w:t>
      </w:r>
      <w:r w:rsidR="00DD4157">
        <w:t>have shrunk to values that are almost non-existent. So there has to be</w:t>
      </w:r>
      <w:r w:rsidR="00B91F9D">
        <w:t xml:space="preserve"> utility inside of an ecosystem to sustain long term value and growth. And the final law is the law of liquidity. Which is, I cannot allow my worth to drop to zero</w:t>
      </w:r>
      <w:r w:rsidR="00F851AB">
        <w:t xml:space="preserve">. And notice I did say worth instead of value because these are very different concepts. We put a value on something, it’s a price tag, but the worth is what we gain from it. So that law of liquidity is </w:t>
      </w:r>
      <w:r w:rsidR="007A6648">
        <w:t>about making sure that there is always worth for the participants by being part of the ecosystem</w:t>
      </w:r>
      <w:r w:rsidR="00F754F9">
        <w:t xml:space="preserve"> and whether you’re using game economy, or whether you’re using investment philosophy, these three laws build entire new ways of looking at how we share these systems with each other.</w:t>
      </w:r>
    </w:p>
    <w:sectPr w:rsidR="00FB7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3AD"/>
    <w:rsid w:val="001213AD"/>
    <w:rsid w:val="002F1747"/>
    <w:rsid w:val="00373517"/>
    <w:rsid w:val="0049376C"/>
    <w:rsid w:val="00527E19"/>
    <w:rsid w:val="007A6648"/>
    <w:rsid w:val="008B048B"/>
    <w:rsid w:val="008C2D52"/>
    <w:rsid w:val="009D730C"/>
    <w:rsid w:val="00A2691B"/>
    <w:rsid w:val="00A552ED"/>
    <w:rsid w:val="00B91F9D"/>
    <w:rsid w:val="00C33066"/>
    <w:rsid w:val="00DD4157"/>
    <w:rsid w:val="00EB6869"/>
    <w:rsid w:val="00F754F9"/>
    <w:rsid w:val="00F851AB"/>
    <w:rsid w:val="00FB49C0"/>
    <w:rsid w:val="00FB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F07E4"/>
  <w15:chartTrackingRefBased/>
  <w15:docId w15:val="{A5055817-3000-4A39-990E-F48C6C0D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9C0"/>
    <w:pPr>
      <w:spacing w:after="0" w:line="480" w:lineRule="auto"/>
      <w:ind w:firstLine="72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Ryan Haag</dc:creator>
  <cp:keywords/>
  <dc:description/>
  <cp:lastModifiedBy>Mark Ryan Haag</cp:lastModifiedBy>
  <cp:revision>16</cp:revision>
  <dcterms:created xsi:type="dcterms:W3CDTF">2023-11-23T00:04:00Z</dcterms:created>
  <dcterms:modified xsi:type="dcterms:W3CDTF">2023-11-23T00:16:00Z</dcterms:modified>
</cp:coreProperties>
</file>